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1B" w:rsidRPr="003B0C1B" w:rsidRDefault="002576F7" w:rsidP="003B0C1B">
      <w:pPr>
        <w:tabs>
          <w:tab w:val="center" w:pos="4606"/>
          <w:tab w:val="left" w:pos="8730"/>
        </w:tabs>
        <w:spacing w:after="0" w:line="276" w:lineRule="auto"/>
        <w:contextualSpacing/>
        <w:jc w:val="center"/>
        <w:rPr>
          <w:rFonts w:ascii="Arial Narrow" w:hAnsi="Arial Narrow"/>
          <w:sz w:val="16"/>
        </w:rPr>
      </w:pPr>
      <w:r>
        <w:rPr>
          <w:rFonts w:ascii="Arial" w:hAnsi="Arial" w:cs="Arial"/>
          <w:noProof/>
          <w:color w:val="0A88D3"/>
          <w:lang w:eastAsia="de-DE"/>
        </w:rPr>
        <w:drawing>
          <wp:anchor distT="0" distB="0" distL="114300" distR="114300" simplePos="0" relativeHeight="251668480" behindDoc="1" locked="0" layoutInCell="1" allowOverlap="1" wp14:anchorId="5446B2DA" wp14:editId="37484032">
            <wp:simplePos x="0" y="0"/>
            <wp:positionH relativeFrom="margin">
              <wp:align>right</wp:align>
            </wp:positionH>
            <wp:positionV relativeFrom="paragraph">
              <wp:posOffset>-440690</wp:posOffset>
            </wp:positionV>
            <wp:extent cx="1304925" cy="1331128"/>
            <wp:effectExtent l="0" t="0" r="0" b="2540"/>
            <wp:wrapNone/>
            <wp:docPr id="2" name="Bild 2" descr="Feier, Dekoration, Luftschlan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er, Dekoration, Luftschlan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A0E">
        <w:rPr>
          <w:rFonts w:ascii="Arial" w:hAnsi="Arial" w:cs="Arial"/>
          <w:noProof/>
          <w:color w:val="0A88D3"/>
          <w:lang w:eastAsia="de-DE"/>
        </w:rPr>
        <w:drawing>
          <wp:anchor distT="0" distB="0" distL="114300" distR="114300" simplePos="0" relativeHeight="251667456" behindDoc="1" locked="0" layoutInCell="1" allowOverlap="1" wp14:anchorId="6A4400F2" wp14:editId="4DE53CD9">
            <wp:simplePos x="0" y="0"/>
            <wp:positionH relativeFrom="column">
              <wp:posOffset>-226695</wp:posOffset>
            </wp:positionH>
            <wp:positionV relativeFrom="paragraph">
              <wp:posOffset>-642620</wp:posOffset>
            </wp:positionV>
            <wp:extent cx="1768677" cy="1285875"/>
            <wp:effectExtent l="0" t="0" r="3175" b="0"/>
            <wp:wrapNone/>
            <wp:docPr id="1" name="Bild 1" descr="Kappe, Narrenkappe, Fasching, Karnev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pe, Narrenkappe, Fasching, Karnev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7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57F" w:rsidRPr="00EC457F" w:rsidRDefault="00EC457F" w:rsidP="003B0C1B">
      <w:pPr>
        <w:tabs>
          <w:tab w:val="center" w:pos="4606"/>
          <w:tab w:val="left" w:pos="8730"/>
        </w:tabs>
        <w:spacing w:after="0" w:line="276" w:lineRule="auto"/>
        <w:contextualSpacing/>
        <w:jc w:val="center"/>
        <w:rPr>
          <w:rFonts w:ascii="Arial Narrow" w:hAnsi="Arial Narrow"/>
          <w:b/>
          <w:sz w:val="50"/>
          <w:szCs w:val="50"/>
        </w:rPr>
      </w:pPr>
      <w:r w:rsidRPr="00EC457F">
        <w:rPr>
          <w:rFonts w:ascii="Arial Narrow" w:hAnsi="Arial Narrow"/>
          <w:b/>
          <w:color w:val="0000FF"/>
          <w:sz w:val="50"/>
          <w:szCs w:val="50"/>
        </w:rPr>
        <w:t xml:space="preserve">Begegnungsstätte </w:t>
      </w:r>
      <w:r w:rsidR="00154F63">
        <w:rPr>
          <w:rFonts w:ascii="Arial Narrow" w:hAnsi="Arial Narrow"/>
          <w:b/>
          <w:color w:val="0000FF"/>
          <w:sz w:val="50"/>
          <w:szCs w:val="50"/>
        </w:rPr>
        <w:t>„</w:t>
      </w:r>
      <w:r w:rsidRPr="00EC457F">
        <w:rPr>
          <w:rFonts w:ascii="Arial Narrow" w:hAnsi="Arial Narrow"/>
          <w:b/>
          <w:color w:val="0000FF"/>
          <w:sz w:val="50"/>
          <w:szCs w:val="50"/>
        </w:rPr>
        <w:t>Sperlingsberg</w:t>
      </w:r>
      <w:r w:rsidR="00154F63">
        <w:rPr>
          <w:rFonts w:ascii="Arial Narrow" w:hAnsi="Arial Narrow"/>
          <w:b/>
          <w:color w:val="0000FF"/>
          <w:sz w:val="50"/>
          <w:szCs w:val="50"/>
        </w:rPr>
        <w:t>“</w:t>
      </w:r>
    </w:p>
    <w:p w:rsidR="00CA6798" w:rsidRDefault="00CA6798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8935E6" w:rsidRPr="009C5D3C" w:rsidRDefault="00EC457F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  <w:u w:val="single"/>
        </w:rPr>
      </w:pPr>
      <w:r w:rsidRPr="00154F63">
        <w:rPr>
          <w:rFonts w:ascii="Arial Narrow" w:hAnsi="Arial Narrow"/>
          <w:b/>
          <w:color w:val="FF0000"/>
          <w:sz w:val="28"/>
          <w:u w:val="single"/>
        </w:rPr>
        <w:t xml:space="preserve">Veranstaltungen des Monats </w:t>
      </w:r>
      <w:r w:rsidR="006C69FA">
        <w:rPr>
          <w:rFonts w:ascii="Arial Narrow" w:hAnsi="Arial Narrow"/>
          <w:b/>
          <w:color w:val="FF0000"/>
          <w:sz w:val="28"/>
          <w:u w:val="single"/>
        </w:rPr>
        <w:t>FEBRUAR</w:t>
      </w:r>
      <w:r w:rsidR="009C5D3C">
        <w:rPr>
          <w:rFonts w:ascii="Arial Narrow" w:hAnsi="Arial Narrow"/>
          <w:b/>
          <w:color w:val="FF0000"/>
          <w:sz w:val="28"/>
          <w:u w:val="single"/>
        </w:rPr>
        <w:t>:</w:t>
      </w:r>
    </w:p>
    <w:p w:rsidR="008935E6" w:rsidRPr="009D6679" w:rsidRDefault="008935E6" w:rsidP="009F72F8">
      <w:pPr>
        <w:spacing w:after="0" w:line="276" w:lineRule="auto"/>
        <w:contextualSpacing/>
        <w:jc w:val="center"/>
        <w:rPr>
          <w:rFonts w:ascii="Arial Narrow" w:hAnsi="Arial Narrow"/>
          <w:sz w:val="16"/>
        </w:rPr>
      </w:pPr>
    </w:p>
    <w:p w:rsidR="00B11C53" w:rsidRDefault="00CA6798" w:rsidP="009F72F8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40"/>
        </w:rPr>
      </w:pPr>
      <w:r>
        <w:rPr>
          <w:rFonts w:ascii="Arial Narrow" w:hAnsi="Arial Narrow"/>
          <w:b/>
          <w:color w:val="FF0000"/>
          <w:sz w:val="40"/>
        </w:rPr>
        <w:t>4</w:t>
      </w:r>
      <w:r w:rsidR="006C69FA">
        <w:rPr>
          <w:rFonts w:ascii="Arial Narrow" w:hAnsi="Arial Narrow"/>
          <w:b/>
          <w:color w:val="FF0000"/>
          <w:sz w:val="40"/>
        </w:rPr>
        <w:t xml:space="preserve">. Kappenfest </w:t>
      </w:r>
      <w:r w:rsidR="00B11C53">
        <w:rPr>
          <w:rFonts w:ascii="Arial Narrow" w:hAnsi="Arial Narrow"/>
          <w:b/>
          <w:color w:val="FF0000"/>
          <w:sz w:val="40"/>
        </w:rPr>
        <w:t xml:space="preserve"> </w:t>
      </w:r>
    </w:p>
    <w:p w:rsidR="008750DE" w:rsidRPr="00154F63" w:rsidRDefault="008750DE" w:rsidP="009F72F8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</w:rPr>
      </w:pPr>
      <w:r w:rsidRPr="00154F63">
        <w:rPr>
          <w:rFonts w:ascii="Arial Narrow" w:hAnsi="Arial Narrow"/>
          <w:b/>
          <w:color w:val="FF0000"/>
          <w:sz w:val="28"/>
        </w:rPr>
        <w:t xml:space="preserve">Donnerstag, den </w:t>
      </w:r>
      <w:r w:rsidR="00CA6798">
        <w:rPr>
          <w:rFonts w:ascii="Arial Narrow" w:hAnsi="Arial Narrow"/>
          <w:b/>
          <w:color w:val="FF0000"/>
          <w:sz w:val="28"/>
        </w:rPr>
        <w:t>21.02.2019</w:t>
      </w:r>
      <w:r w:rsidRPr="00154F63">
        <w:rPr>
          <w:rFonts w:ascii="Arial Narrow" w:hAnsi="Arial Narrow"/>
          <w:b/>
          <w:color w:val="FF0000"/>
          <w:sz w:val="28"/>
        </w:rPr>
        <w:t xml:space="preserve"> um 1</w:t>
      </w:r>
      <w:r w:rsidR="00B11C53">
        <w:rPr>
          <w:rFonts w:ascii="Arial Narrow" w:hAnsi="Arial Narrow"/>
          <w:b/>
          <w:color w:val="FF0000"/>
          <w:sz w:val="28"/>
        </w:rPr>
        <w:t>4</w:t>
      </w:r>
      <w:r w:rsidRPr="00154F63">
        <w:rPr>
          <w:rFonts w:ascii="Arial Narrow" w:hAnsi="Arial Narrow"/>
          <w:b/>
          <w:color w:val="FF0000"/>
          <w:sz w:val="28"/>
        </w:rPr>
        <w:t>:</w:t>
      </w:r>
      <w:r w:rsidR="006C69FA">
        <w:rPr>
          <w:rFonts w:ascii="Arial Narrow" w:hAnsi="Arial Narrow"/>
          <w:b/>
          <w:color w:val="FF0000"/>
          <w:sz w:val="28"/>
        </w:rPr>
        <w:t>3</w:t>
      </w:r>
      <w:r w:rsidRPr="00154F63">
        <w:rPr>
          <w:rFonts w:ascii="Arial Narrow" w:hAnsi="Arial Narrow"/>
          <w:b/>
          <w:color w:val="FF0000"/>
          <w:sz w:val="28"/>
        </w:rPr>
        <w:t>0 Uhr</w:t>
      </w:r>
    </w:p>
    <w:p w:rsidR="00CA6798" w:rsidRPr="00CA6798" w:rsidRDefault="00CA6798" w:rsidP="009F72F8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CA6798">
        <w:rPr>
          <w:rFonts w:ascii="Arial Narrow" w:hAnsi="Arial Narrow"/>
          <w:b/>
          <w:color w:val="FF0000"/>
          <w:sz w:val="40"/>
          <w:szCs w:val="40"/>
        </w:rPr>
        <w:t>„Mit Humor und Fröhlichkeit genießen wir die Narrenzeit“</w:t>
      </w:r>
    </w:p>
    <w:p w:rsidR="00A02AEA" w:rsidRDefault="00CA6798" w:rsidP="009F72F8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  <w:r>
        <w:rPr>
          <w:rFonts w:ascii="Arial Narrow" w:hAnsi="Arial Narrow"/>
          <w:color w:val="FF0000"/>
          <w:sz w:val="28"/>
        </w:rPr>
        <w:t>Unter diesem Motto stimmt Sie unser D</w:t>
      </w:r>
      <w:r w:rsidR="006C69FA">
        <w:rPr>
          <w:rFonts w:ascii="Arial Narrow" w:hAnsi="Arial Narrow"/>
          <w:color w:val="FF0000"/>
          <w:sz w:val="28"/>
        </w:rPr>
        <w:t xml:space="preserve">J Steffen Taube aus </w:t>
      </w:r>
      <w:proofErr w:type="spellStart"/>
      <w:r w:rsidR="006C69FA">
        <w:rPr>
          <w:rFonts w:ascii="Arial Narrow" w:hAnsi="Arial Narrow"/>
          <w:color w:val="FF0000"/>
          <w:sz w:val="28"/>
        </w:rPr>
        <w:t>Wilchwitz</w:t>
      </w:r>
      <w:proofErr w:type="spellEnd"/>
      <w:r w:rsidR="006C69FA">
        <w:rPr>
          <w:rFonts w:ascii="Arial Narrow" w:hAnsi="Arial Narrow"/>
          <w:color w:val="FF0000"/>
          <w:sz w:val="28"/>
        </w:rPr>
        <w:t xml:space="preserve"> mit</w:t>
      </w:r>
      <w:r w:rsidR="00A02AEA">
        <w:rPr>
          <w:rFonts w:ascii="Arial Narrow" w:hAnsi="Arial Narrow"/>
          <w:color w:val="FF0000"/>
          <w:sz w:val="28"/>
        </w:rPr>
        <w:t xml:space="preserve"> </w:t>
      </w:r>
      <w:r w:rsidR="006C69FA">
        <w:rPr>
          <w:rFonts w:ascii="Arial Narrow" w:hAnsi="Arial Narrow"/>
          <w:color w:val="FF0000"/>
          <w:sz w:val="28"/>
        </w:rPr>
        <w:t xml:space="preserve">Partymusik zum Tanzen und Schunkeln </w:t>
      </w:r>
      <w:r w:rsidR="00F65A0E">
        <w:rPr>
          <w:rFonts w:ascii="Arial Narrow" w:hAnsi="Arial Narrow"/>
          <w:color w:val="FF0000"/>
          <w:sz w:val="28"/>
        </w:rPr>
        <w:t xml:space="preserve">auf den bevorstehenden Rosenmontag </w:t>
      </w:r>
      <w:r w:rsidR="00A02AEA">
        <w:rPr>
          <w:rFonts w:ascii="Arial Narrow" w:hAnsi="Arial Narrow"/>
          <w:color w:val="FF0000"/>
          <w:sz w:val="28"/>
        </w:rPr>
        <w:t>ein. Feiern Sie mit uns die „fünfte Jahreszeit“!</w:t>
      </w:r>
    </w:p>
    <w:p w:rsidR="00CA6798" w:rsidRDefault="002C30BB" w:rsidP="009F72F8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</w:rPr>
      </w:pPr>
      <w:r w:rsidRPr="00F65A0E">
        <w:rPr>
          <w:rFonts w:ascii="Arial Narrow" w:hAnsi="Arial Narrow"/>
          <w:b/>
          <w:color w:val="FF0000"/>
          <w:sz w:val="28"/>
        </w:rPr>
        <w:t>Eintrittskarten erhalten Sie für einen Unkostenbeitrag von 4,00 €</w:t>
      </w:r>
      <w:r w:rsidR="00CA6798">
        <w:rPr>
          <w:rFonts w:ascii="Arial Narrow" w:hAnsi="Arial Narrow"/>
          <w:b/>
          <w:color w:val="FF0000"/>
          <w:sz w:val="28"/>
        </w:rPr>
        <w:t>.</w:t>
      </w:r>
      <w:r w:rsidR="00F65A0E" w:rsidRPr="00F65A0E">
        <w:rPr>
          <w:rFonts w:ascii="Arial Narrow" w:hAnsi="Arial Narrow"/>
          <w:b/>
          <w:color w:val="FF0000"/>
          <w:sz w:val="28"/>
        </w:rPr>
        <w:t xml:space="preserve"> </w:t>
      </w:r>
    </w:p>
    <w:p w:rsidR="002C30BB" w:rsidRPr="00F65A0E" w:rsidRDefault="00CA6798" w:rsidP="009F72F8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Anmeldungen sind noch bis zum 14.02.2019 in unserer Begegnungsstätte oder telefonisch bei Frau Brade-Leinhos möglich</w:t>
      </w:r>
      <w:r w:rsidR="002C30BB" w:rsidRPr="00F65A0E">
        <w:rPr>
          <w:rFonts w:ascii="Arial Narrow" w:hAnsi="Arial Narrow"/>
          <w:b/>
          <w:color w:val="FF0000"/>
          <w:sz w:val="28"/>
        </w:rPr>
        <w:t>!</w:t>
      </w:r>
    </w:p>
    <w:p w:rsidR="002C30BB" w:rsidRDefault="002C30BB" w:rsidP="009F72F8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</w:p>
    <w:p w:rsidR="00D72E2A" w:rsidRDefault="00A02AEA" w:rsidP="009F72F8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  <w:r>
        <w:rPr>
          <w:rFonts w:ascii="Arial Narrow" w:hAnsi="Arial Narrow"/>
          <w:color w:val="FF0000"/>
          <w:sz w:val="28"/>
        </w:rPr>
        <w:t xml:space="preserve"> </w:t>
      </w:r>
      <w:r w:rsidR="00F65A0E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-1905</wp:posOffset>
            </wp:positionV>
            <wp:extent cx="4038600" cy="1200150"/>
            <wp:effectExtent l="0" t="0" r="0" b="0"/>
            <wp:wrapTopAndBottom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798" w:rsidRPr="00924001" w:rsidRDefault="00CA6798" w:rsidP="00CA6798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6"/>
          <w:szCs w:val="26"/>
        </w:rPr>
      </w:pPr>
    </w:p>
    <w:p w:rsidR="00CA6798" w:rsidRPr="00EF08B9" w:rsidRDefault="00CA6798" w:rsidP="00CA6798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1552" behindDoc="0" locked="0" layoutInCell="1" allowOverlap="1" wp14:anchorId="309EE02C" wp14:editId="5A0ABEA4">
            <wp:simplePos x="0" y="0"/>
            <wp:positionH relativeFrom="column">
              <wp:posOffset>962660</wp:posOffset>
            </wp:positionH>
            <wp:positionV relativeFrom="paragraph">
              <wp:posOffset>8255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  <w:t xml:space="preserve">Zum </w:t>
      </w:r>
      <w:r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>gemütlichen Kaffeenachmittag</w:t>
      </w:r>
      <w:r w:rsidRPr="00EF08B9">
        <w:rPr>
          <w:rFonts w:ascii="Arial Narrow" w:hAnsi="Arial Narrow"/>
          <w:color w:val="0000FF"/>
          <w:sz w:val="28"/>
          <w:szCs w:val="28"/>
        </w:rPr>
        <w:t xml:space="preserve"> begrüßen wir Sie </w:t>
      </w:r>
    </w:p>
    <w:p w:rsidR="00CA6798" w:rsidRPr="007D784B" w:rsidRDefault="00CA6798" w:rsidP="00CA6798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12"/>
          <w:szCs w:val="12"/>
        </w:rPr>
      </w:pPr>
      <w:r w:rsidRPr="00EF08B9">
        <w:rPr>
          <w:rFonts w:ascii="Arial Narrow" w:hAnsi="Arial Narrow"/>
          <w:color w:val="0000FF"/>
          <w:sz w:val="28"/>
          <w:szCs w:val="28"/>
        </w:rPr>
        <w:tab/>
      </w:r>
      <w:r w:rsidRPr="00EF08B9">
        <w:rPr>
          <w:rFonts w:ascii="Arial Narrow" w:hAnsi="Arial Narrow"/>
          <w:color w:val="0000FF"/>
          <w:sz w:val="28"/>
          <w:szCs w:val="28"/>
        </w:rPr>
        <w:tab/>
      </w:r>
      <w:r w:rsidRPr="00EF08B9">
        <w:rPr>
          <w:rFonts w:ascii="Arial Narrow" w:hAnsi="Arial Narrow"/>
          <w:color w:val="0000FF"/>
          <w:sz w:val="28"/>
          <w:szCs w:val="28"/>
        </w:rPr>
        <w:tab/>
      </w:r>
      <w:r w:rsidRPr="00EF08B9">
        <w:rPr>
          <w:rFonts w:ascii="Arial Narrow" w:hAnsi="Arial Narrow"/>
          <w:color w:val="0000FF"/>
          <w:sz w:val="28"/>
          <w:szCs w:val="28"/>
        </w:rPr>
        <w:tab/>
      </w:r>
      <w:r w:rsidRPr="00EF08B9">
        <w:rPr>
          <w:rFonts w:ascii="Arial Narrow" w:hAnsi="Arial Narrow"/>
          <w:color w:val="0000FF"/>
          <w:sz w:val="28"/>
          <w:szCs w:val="28"/>
        </w:rPr>
        <w:tab/>
        <w:t>jeden Dienstag von 14:00</w:t>
      </w:r>
      <w:r w:rsidRPr="002D4B29">
        <w:rPr>
          <w:rFonts w:ascii="Arial Narrow" w:hAnsi="Arial Narrow"/>
          <w:color w:val="0000FF"/>
          <w:sz w:val="28"/>
          <w:szCs w:val="28"/>
        </w:rPr>
        <w:t xml:space="preserve"> bis 17:00 Uhr und</w:t>
      </w:r>
    </w:p>
    <w:p w:rsidR="00CA6798" w:rsidRDefault="00CA6798" w:rsidP="00CA6798">
      <w:pPr>
        <w:tabs>
          <w:tab w:val="left" w:pos="1843"/>
          <w:tab w:val="left" w:pos="2552"/>
        </w:tabs>
        <w:spacing w:after="0" w:line="276" w:lineRule="auto"/>
        <w:ind w:left="705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  <w:t>j</w:t>
      </w:r>
      <w:r w:rsidRPr="002D4B29">
        <w:rPr>
          <w:rFonts w:ascii="Arial Narrow" w:hAnsi="Arial Narrow"/>
          <w:color w:val="0000FF"/>
          <w:sz w:val="28"/>
          <w:szCs w:val="28"/>
        </w:rPr>
        <w:t>eden Donnerstag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2D4B29">
        <w:rPr>
          <w:rFonts w:ascii="Arial Narrow" w:hAnsi="Arial Narrow"/>
          <w:color w:val="0000FF"/>
          <w:sz w:val="28"/>
          <w:szCs w:val="28"/>
        </w:rPr>
        <w:t>von 14:00 bi</w:t>
      </w:r>
      <w:r w:rsidRPr="004877D3">
        <w:rPr>
          <w:rFonts w:ascii="Arial Narrow" w:hAnsi="Arial Narrow"/>
          <w:i/>
          <w:color w:val="0000FF"/>
          <w:sz w:val="28"/>
          <w:szCs w:val="28"/>
        </w:rPr>
        <w:t>s</w:t>
      </w:r>
      <w:r w:rsidRPr="002D4B29">
        <w:rPr>
          <w:rFonts w:ascii="Arial Narrow" w:hAnsi="Arial Narrow"/>
          <w:color w:val="0000FF"/>
          <w:sz w:val="28"/>
          <w:szCs w:val="28"/>
        </w:rPr>
        <w:t xml:space="preserve"> 16:00 Uhr</w:t>
      </w:r>
      <w:r>
        <w:rPr>
          <w:rFonts w:ascii="Arial Narrow" w:hAnsi="Arial Narrow"/>
          <w:color w:val="0000FF"/>
          <w:sz w:val="28"/>
          <w:szCs w:val="28"/>
        </w:rPr>
        <w:t>.</w:t>
      </w:r>
      <w:r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CA6798" w:rsidRPr="007D784B" w:rsidRDefault="00CA6798" w:rsidP="00CA6798">
      <w:pPr>
        <w:tabs>
          <w:tab w:val="left" w:pos="1843"/>
          <w:tab w:val="left" w:pos="2552"/>
        </w:tabs>
        <w:spacing w:after="0"/>
        <w:ind w:left="705"/>
        <w:rPr>
          <w:rFonts w:ascii="Arial Narrow" w:hAnsi="Arial Narrow"/>
          <w:color w:val="0000FF"/>
          <w:sz w:val="12"/>
          <w:szCs w:val="12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</w:p>
    <w:p w:rsidR="00CA6798" w:rsidRPr="00EF08B9" w:rsidRDefault="00CA6798" w:rsidP="00CA6798">
      <w:pPr>
        <w:tabs>
          <w:tab w:val="left" w:pos="4575"/>
        </w:tabs>
        <w:spacing w:after="0"/>
        <w:ind w:left="705"/>
        <w:rPr>
          <w:rFonts w:ascii="Arial Narrow" w:hAnsi="Arial Narrow"/>
          <w:b/>
          <w:color w:val="0000FF"/>
          <w:sz w:val="10"/>
          <w:szCs w:val="10"/>
        </w:rPr>
      </w:pPr>
      <w:r w:rsidRPr="00182299">
        <w:rPr>
          <w:rFonts w:ascii="Arial Narrow" w:hAnsi="Arial Narrow"/>
          <w:b/>
          <w:color w:val="0000FF"/>
          <w:sz w:val="28"/>
          <w:szCs w:val="28"/>
        </w:rPr>
        <w:tab/>
      </w:r>
    </w:p>
    <w:p w:rsidR="00CA6798" w:rsidRDefault="00CA6798" w:rsidP="00CA6798">
      <w:pPr>
        <w:tabs>
          <w:tab w:val="left" w:pos="1843"/>
          <w:tab w:val="left" w:pos="2552"/>
        </w:tabs>
        <w:spacing w:after="0" w:line="276" w:lineRule="auto"/>
        <w:ind w:left="705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  <w:u w:val="single"/>
        </w:rPr>
        <w:t>PYUR (</w:t>
      </w:r>
      <w:proofErr w:type="spellStart"/>
      <w:r>
        <w:rPr>
          <w:rFonts w:ascii="Arial Narrow" w:hAnsi="Arial Narrow"/>
          <w:b/>
          <w:color w:val="0000FF"/>
          <w:sz w:val="28"/>
          <w:szCs w:val="28"/>
          <w:u w:val="single"/>
        </w:rPr>
        <w:t>PrimaCom</w:t>
      </w:r>
      <w:proofErr w:type="spellEnd"/>
      <w:r>
        <w:rPr>
          <w:rFonts w:ascii="Arial Narrow" w:hAnsi="Arial Narrow"/>
          <w:b/>
          <w:color w:val="0000FF"/>
          <w:sz w:val="28"/>
          <w:szCs w:val="28"/>
          <w:u w:val="single"/>
        </w:rPr>
        <w:t>)</w:t>
      </w:r>
      <w:r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>berät Sie rund um TV, Telefon und Internet.</w:t>
      </w:r>
      <w:r w:rsidRPr="0062141C">
        <w:rPr>
          <w:rFonts w:ascii="Arial" w:hAnsi="Arial" w:cs="Arial"/>
          <w:noProof/>
          <w:lang w:eastAsia="de-DE"/>
        </w:rPr>
        <w:t xml:space="preserve"> </w:t>
      </w:r>
    </w:p>
    <w:p w:rsidR="00CA6798" w:rsidRPr="00EF08B9" w:rsidRDefault="00CA6798" w:rsidP="00CA6798">
      <w:pPr>
        <w:tabs>
          <w:tab w:val="left" w:pos="2552"/>
        </w:tabs>
        <w:spacing w:after="0" w:line="276" w:lineRule="auto"/>
        <w:rPr>
          <w:rFonts w:ascii="Arial Narrow" w:hAnsi="Arial Narrow"/>
          <w:color w:val="0000FF"/>
          <w:sz w:val="10"/>
          <w:szCs w:val="10"/>
        </w:rPr>
      </w:pPr>
    </w:p>
    <w:p w:rsidR="00CA6798" w:rsidRPr="007D784B" w:rsidRDefault="00CA6798" w:rsidP="00CA6798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2576" behindDoc="0" locked="0" layoutInCell="1" allowOverlap="1" wp14:anchorId="69407E6E" wp14:editId="6A3F2E88">
            <wp:simplePos x="0" y="0"/>
            <wp:positionH relativeFrom="column">
              <wp:posOffset>1105535</wp:posOffset>
            </wp:positionH>
            <wp:positionV relativeFrom="paragraph">
              <wp:posOffset>5080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CA6798" w:rsidRDefault="00CA6798" w:rsidP="00CA6798">
      <w:pPr>
        <w:tabs>
          <w:tab w:val="left" w:pos="709"/>
          <w:tab w:val="left" w:pos="1843"/>
          <w:tab w:val="left" w:pos="2552"/>
        </w:tabs>
        <w:spacing w:after="0" w:line="276" w:lineRule="auto"/>
        <w:ind w:left="354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füllen wir mit Ihnen gemeinsam aus und übernehmen den Behördengang. </w:t>
      </w:r>
    </w:p>
    <w:p w:rsidR="00CA6798" w:rsidRDefault="00CA6798" w:rsidP="00CA6798">
      <w:pPr>
        <w:tabs>
          <w:tab w:val="left" w:pos="709"/>
          <w:tab w:val="left" w:pos="1843"/>
          <w:tab w:val="left" w:pos="2552"/>
        </w:tabs>
        <w:spacing w:after="0" w:line="276" w:lineRule="auto"/>
        <w:ind w:left="3540"/>
        <w:rPr>
          <w:rFonts w:ascii="Arial Narrow" w:hAnsi="Arial Narrow"/>
          <w:color w:val="0000FF"/>
          <w:sz w:val="28"/>
          <w:szCs w:val="28"/>
        </w:rPr>
      </w:pPr>
    </w:p>
    <w:p w:rsidR="00CA6798" w:rsidRPr="00EF08B9" w:rsidRDefault="00CA6798" w:rsidP="00CA6798">
      <w:pPr>
        <w:tabs>
          <w:tab w:val="left" w:pos="709"/>
          <w:tab w:val="left" w:pos="1843"/>
          <w:tab w:val="left" w:pos="2552"/>
        </w:tabs>
        <w:spacing w:after="0"/>
        <w:ind w:left="3540"/>
        <w:rPr>
          <w:rFonts w:ascii="Arial Narrow" w:hAnsi="Arial Narrow"/>
          <w:color w:val="0000FF"/>
          <w:sz w:val="10"/>
          <w:szCs w:val="10"/>
        </w:rPr>
      </w:pPr>
    </w:p>
    <w:p w:rsidR="00CA6798" w:rsidRPr="00F71A1C" w:rsidRDefault="00CA6798" w:rsidP="00CA6798">
      <w:pPr>
        <w:spacing w:after="0"/>
        <w:jc w:val="center"/>
        <w:rPr>
          <w:rFonts w:ascii="Arial Narrow" w:hAnsi="Arial Narrow"/>
          <w:b/>
          <w:color w:val="0000FF"/>
          <w:sz w:val="10"/>
          <w:szCs w:val="10"/>
        </w:rPr>
      </w:pPr>
    </w:p>
    <w:p w:rsidR="00154F63" w:rsidRPr="003E0229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 w:rsidRPr="003E0229">
        <w:rPr>
          <w:rFonts w:ascii="Arial Narrow" w:hAnsi="Arial Narrow"/>
          <w:b/>
          <w:color w:val="0000FF"/>
          <w:sz w:val="26"/>
          <w:szCs w:val="26"/>
        </w:rPr>
        <w:t>Alle Veranstaltungen sind kostenfrei und nicht nur für unsere Genossenschafter!</w:t>
      </w:r>
    </w:p>
    <w:p w:rsidR="00D72E2A" w:rsidRPr="003E0229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 w:rsidRPr="003E0229">
        <w:rPr>
          <w:rFonts w:ascii="Arial Narrow" w:hAnsi="Arial Narrow"/>
          <w:b/>
          <w:color w:val="0000FF"/>
          <w:sz w:val="26"/>
          <w:szCs w:val="26"/>
        </w:rPr>
        <w:t>Den Veranstaltungsplan finden Sie</w:t>
      </w:r>
      <w:r w:rsidR="002F21E6">
        <w:rPr>
          <w:rFonts w:ascii="Arial Narrow" w:hAnsi="Arial Narrow"/>
          <w:b/>
          <w:color w:val="0000FF"/>
          <w:sz w:val="26"/>
          <w:szCs w:val="26"/>
        </w:rPr>
        <w:t xml:space="preserve"> im Schaukasten vor unserer Begegnungsstätte</w:t>
      </w:r>
      <w:r w:rsidR="0072232A">
        <w:rPr>
          <w:rFonts w:ascii="Arial Narrow" w:hAnsi="Arial Narrow"/>
          <w:b/>
          <w:color w:val="0000FF"/>
          <w:sz w:val="26"/>
          <w:szCs w:val="26"/>
        </w:rPr>
        <w:t xml:space="preserve"> sowie</w:t>
      </w:r>
      <w:r w:rsidR="005505CF">
        <w:rPr>
          <w:rFonts w:ascii="Arial Narrow" w:hAnsi="Arial Narrow"/>
          <w:b/>
          <w:color w:val="0000FF"/>
          <w:sz w:val="26"/>
          <w:szCs w:val="26"/>
        </w:rPr>
        <w:t xml:space="preserve"> in unserer Geschäftsstelle</w:t>
      </w:r>
      <w:bookmarkStart w:id="0" w:name="_GoBack"/>
      <w:bookmarkEnd w:id="0"/>
      <w:r w:rsidRPr="003E0229">
        <w:rPr>
          <w:rFonts w:ascii="Arial Narrow" w:hAnsi="Arial Narrow"/>
          <w:b/>
          <w:color w:val="0000FF"/>
          <w:sz w:val="26"/>
          <w:szCs w:val="26"/>
        </w:rPr>
        <w:t>, kurzfristige Änderung behalten wir uns vor. Kommen Sie einfach vorbei.</w:t>
      </w:r>
    </w:p>
    <w:p w:rsidR="00D72E2A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 w:rsidRPr="003E0229">
        <w:rPr>
          <w:rFonts w:ascii="Arial Narrow" w:hAnsi="Arial Narrow"/>
          <w:b/>
          <w:color w:val="0000FF"/>
          <w:sz w:val="26"/>
          <w:szCs w:val="26"/>
        </w:rPr>
        <w:t>Wir freuen uns auf Ihren Besuch!</w:t>
      </w:r>
    </w:p>
    <w:p w:rsidR="00F65A0E" w:rsidRDefault="00F65A0E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sectPr w:rsidR="00F65A0E" w:rsidSect="003E0229">
      <w:headerReference w:type="default" r:id="rId14"/>
      <w:footerReference w:type="default" r:id="rId15"/>
      <w:pgSz w:w="11906" w:h="16838"/>
      <w:pgMar w:top="1417" w:right="566" w:bottom="709" w:left="56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7F" w:rsidRDefault="00EC457F" w:rsidP="00EC457F">
      <w:pPr>
        <w:spacing w:after="0" w:line="240" w:lineRule="auto"/>
      </w:pPr>
      <w:r>
        <w:separator/>
      </w:r>
    </w:p>
  </w:endnote>
  <w:endnote w:type="continuationSeparator" w:id="0">
    <w:p w:rsidR="00EC457F" w:rsidRDefault="00EC457F" w:rsidP="00E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63" w:rsidRPr="005B35DB" w:rsidRDefault="003B0C1B" w:rsidP="009F72F8">
    <w:pPr>
      <w:tabs>
        <w:tab w:val="left" w:pos="7938"/>
        <w:tab w:val="left" w:pos="9072"/>
      </w:tabs>
      <w:spacing w:after="0"/>
      <w:rPr>
        <w:rFonts w:ascii="Arial Narrow" w:hAnsi="Arial Narrow"/>
        <w:b/>
        <w:color w:val="FF0000"/>
      </w:rPr>
    </w:pPr>
    <w:r w:rsidRPr="005B35DB">
      <w:rPr>
        <w:rFonts w:ascii="Arial Narrow" w:hAnsi="Arial Narrow"/>
        <w:b/>
        <w:noProof/>
        <w:color w:val="FF0000"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4C029E21" wp14:editId="1B7939D9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695450" cy="944245"/>
          <wp:effectExtent l="38100" t="19050" r="0" b="27305"/>
          <wp:wrapNone/>
          <wp:docPr id="183" name="Grafik 183" title="www.awg-altenburg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-SBS\UserShares\poe\Poethe\Begegnungsstätte\Flyer\Eingang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44245"/>
                  </a:xfrm>
                  <a:prstGeom prst="ellipse">
                    <a:avLst/>
                  </a:prstGeom>
                  <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F63" w:rsidRPr="005B35DB">
      <w:rPr>
        <w:rFonts w:ascii="Arial Narrow" w:hAnsi="Arial Narrow"/>
        <w:b/>
        <w:color w:val="FF0000"/>
      </w:rPr>
      <w:t>Kontakt</w:t>
    </w:r>
    <w:r w:rsidR="00D14758">
      <w:rPr>
        <w:rFonts w:ascii="Arial Narrow" w:hAnsi="Arial Narrow"/>
        <w:b/>
        <w:color w:val="FF0000"/>
      </w:rPr>
      <w:tab/>
    </w:r>
    <w:r w:rsidR="00D14758" w:rsidRPr="005B35DB">
      <w:rPr>
        <w:rFonts w:ascii="Arial Narrow" w:hAnsi="Arial Narrow"/>
        <w:b/>
        <w:color w:val="FF0000"/>
      </w:rPr>
      <w:t>Öffnungszeiten</w:t>
    </w:r>
    <w:r w:rsidR="00D14758">
      <w:rPr>
        <w:rFonts w:ascii="Arial Narrow" w:hAnsi="Arial Narrow"/>
        <w:b/>
        <w:color w:val="FF0000"/>
      </w:rPr>
      <w:t>:</w:t>
    </w:r>
  </w:p>
  <w:p w:rsidR="00154F63" w:rsidRPr="005B35DB" w:rsidRDefault="00154F63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 w:rsidRPr="005B35DB">
      <w:rPr>
        <w:rFonts w:ascii="Arial Narrow" w:hAnsi="Arial Narrow"/>
        <w:color w:val="FF0000"/>
      </w:rPr>
      <w:t>Sperlingsberg 16</w:t>
    </w:r>
    <w:r>
      <w:rPr>
        <w:rFonts w:ascii="Arial Narrow" w:hAnsi="Arial Narrow"/>
        <w:color w:val="FF0000"/>
      </w:rPr>
      <w:t>, 04600 Altenburg</w:t>
    </w:r>
    <w:r w:rsidR="00D14758">
      <w:rPr>
        <w:rFonts w:ascii="Arial Narrow" w:hAnsi="Arial Narrow"/>
        <w:color w:val="FF0000"/>
      </w:rPr>
      <w:tab/>
      <w:t>Montag</w:t>
    </w:r>
    <w:r w:rsidR="00D14758">
      <w:rPr>
        <w:rFonts w:ascii="Arial Narrow" w:hAnsi="Arial Narrow"/>
        <w:color w:val="FF0000"/>
      </w:rPr>
      <w:tab/>
      <w:t>12:00 – 16:00 Uhr</w:t>
    </w:r>
  </w:p>
  <w:p w:rsidR="00154F63" w:rsidRPr="005B35DB" w:rsidRDefault="00154F63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 w:rsidRPr="005B35DB">
      <w:rPr>
        <w:rFonts w:ascii="Arial Narrow" w:hAnsi="Arial Narrow"/>
        <w:color w:val="FF0000"/>
      </w:rPr>
      <w:t>Telefon 03447 5733764</w:t>
    </w:r>
    <w:r w:rsidR="00D14758">
      <w:rPr>
        <w:rFonts w:ascii="Arial Narrow" w:hAnsi="Arial Narrow"/>
        <w:color w:val="FF0000"/>
      </w:rPr>
      <w:tab/>
      <w:t>Dienstag</w:t>
    </w:r>
    <w:r w:rsidR="00D14758">
      <w:rPr>
        <w:rFonts w:ascii="Arial Narrow" w:hAnsi="Arial Narrow"/>
        <w:color w:val="FF0000"/>
      </w:rPr>
      <w:tab/>
      <w:t>12:00 – 17:00 Uhr</w:t>
    </w:r>
  </w:p>
  <w:p w:rsidR="00154F63" w:rsidRPr="005B35DB" w:rsidRDefault="00154F63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 w:rsidRPr="005B35DB">
      <w:rPr>
        <w:rFonts w:ascii="Arial Narrow" w:hAnsi="Arial Narrow"/>
        <w:color w:val="FF0000"/>
      </w:rPr>
      <w:t>Frau Brade-Leinhos</w:t>
    </w:r>
    <w:r w:rsidR="00D14758">
      <w:rPr>
        <w:rFonts w:ascii="Arial Narrow" w:hAnsi="Arial Narrow"/>
        <w:color w:val="FF0000"/>
      </w:rPr>
      <w:tab/>
      <w:t>Mittwoch</w:t>
    </w:r>
    <w:r w:rsidR="00D14758">
      <w:rPr>
        <w:rFonts w:ascii="Arial Narrow" w:hAnsi="Arial Narrow"/>
        <w:color w:val="FF0000"/>
      </w:rPr>
      <w:tab/>
      <w:t>10:00 – 14:00 Uhr</w:t>
    </w:r>
  </w:p>
  <w:p w:rsidR="00154F63" w:rsidRDefault="00D14758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>
      <w:rPr>
        <w:rFonts w:ascii="Arial Narrow" w:hAnsi="Arial Narrow"/>
        <w:color w:val="FF0000"/>
      </w:rPr>
      <w:t xml:space="preserve">E-Mail: </w:t>
    </w:r>
    <w:r w:rsidRPr="003B0C1B">
      <w:rPr>
        <w:rFonts w:ascii="Arial Narrow" w:hAnsi="Arial Narrow"/>
        <w:color w:val="FF0000"/>
        <w:u w:val="single"/>
      </w:rPr>
      <w:t>begegnung@awg-altenburg.de</w:t>
    </w:r>
    <w:r>
      <w:rPr>
        <w:rFonts w:ascii="Arial Narrow" w:hAnsi="Arial Narrow"/>
        <w:color w:val="FF0000"/>
      </w:rPr>
      <w:tab/>
      <w:t>Donnerstag</w:t>
    </w:r>
    <w:r>
      <w:rPr>
        <w:rFonts w:ascii="Arial Narrow" w:hAnsi="Arial Narrow"/>
        <w:color w:val="FF0000"/>
      </w:rPr>
      <w:tab/>
      <w:t>12:00 – 17:00 Uhr</w:t>
    </w:r>
  </w:p>
  <w:p w:rsidR="00D14758" w:rsidRPr="00D14758" w:rsidRDefault="00D14758" w:rsidP="003B0C1B">
    <w:pPr>
      <w:tabs>
        <w:tab w:val="left" w:pos="7938"/>
        <w:tab w:val="left" w:pos="9072"/>
      </w:tabs>
      <w:spacing w:after="0"/>
      <w:jc w:val="center"/>
      <w:rPr>
        <w:rFonts w:ascii="Arial Narrow" w:hAnsi="Arial Narrow"/>
        <w:color w:val="FF0000"/>
      </w:rPr>
    </w:pPr>
    <w:r w:rsidRPr="00D14758">
      <w:rPr>
        <w:rFonts w:ascii="Arial Narrow" w:hAnsi="Arial Narrow"/>
        <w:color w:val="FF0000"/>
      </w:rPr>
      <w:t>www.awg-altenburg.de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7F" w:rsidRDefault="00EC457F" w:rsidP="00EC457F">
      <w:pPr>
        <w:spacing w:after="0" w:line="240" w:lineRule="auto"/>
      </w:pPr>
      <w:r>
        <w:separator/>
      </w:r>
    </w:p>
  </w:footnote>
  <w:footnote w:type="continuationSeparator" w:id="0">
    <w:p w:rsidR="00EC457F" w:rsidRDefault="00EC457F" w:rsidP="00E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7F" w:rsidRDefault="00AE4223" w:rsidP="009F72F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1802072" cy="508125"/>
          <wp:effectExtent l="0" t="0" r="8255" b="6350"/>
          <wp:wrapNone/>
          <wp:docPr id="182" name="Grafik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072" cy="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F"/>
    <w:rsid w:val="0011724C"/>
    <w:rsid w:val="00121643"/>
    <w:rsid w:val="00144FA3"/>
    <w:rsid w:val="00154F63"/>
    <w:rsid w:val="002576F7"/>
    <w:rsid w:val="002C30BB"/>
    <w:rsid w:val="002C35F1"/>
    <w:rsid w:val="002F21E6"/>
    <w:rsid w:val="003352A2"/>
    <w:rsid w:val="00374090"/>
    <w:rsid w:val="003B0C1B"/>
    <w:rsid w:val="003E0229"/>
    <w:rsid w:val="00410271"/>
    <w:rsid w:val="0042133C"/>
    <w:rsid w:val="00426AFB"/>
    <w:rsid w:val="005505CF"/>
    <w:rsid w:val="005D0CCD"/>
    <w:rsid w:val="006C69FA"/>
    <w:rsid w:val="006F66F8"/>
    <w:rsid w:val="0072232A"/>
    <w:rsid w:val="008750DE"/>
    <w:rsid w:val="008935E6"/>
    <w:rsid w:val="0090751A"/>
    <w:rsid w:val="00941B86"/>
    <w:rsid w:val="009C5D3C"/>
    <w:rsid w:val="009D6679"/>
    <w:rsid w:val="009F72F8"/>
    <w:rsid w:val="00A02AEA"/>
    <w:rsid w:val="00A4320E"/>
    <w:rsid w:val="00AE4223"/>
    <w:rsid w:val="00AE60B2"/>
    <w:rsid w:val="00B11C53"/>
    <w:rsid w:val="00C8695D"/>
    <w:rsid w:val="00CA6798"/>
    <w:rsid w:val="00D14758"/>
    <w:rsid w:val="00D72E2A"/>
    <w:rsid w:val="00D83E94"/>
    <w:rsid w:val="00DE00AE"/>
    <w:rsid w:val="00E66570"/>
    <w:rsid w:val="00E76DB6"/>
    <w:rsid w:val="00EC457F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45035"/>
  <w15:chartTrackingRefBased/>
  <w15:docId w15:val="{D503E56E-C621-4CEA-98FD-9D57D3A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57F"/>
  </w:style>
  <w:style w:type="paragraph" w:styleId="Fuzeile">
    <w:name w:val="footer"/>
    <w:basedOn w:val="Standard"/>
    <w:link w:val="FuzeileZchn"/>
    <w:uiPriority w:val="99"/>
    <w:unhideWhenUsed/>
    <w:rsid w:val="00E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57F"/>
  </w:style>
  <w:style w:type="character" w:styleId="Hyperlink">
    <w:name w:val="Hyperlink"/>
    <w:basedOn w:val="Absatz-Standardschriftart"/>
    <w:uiPriority w:val="99"/>
    <w:unhideWhenUsed/>
    <w:rsid w:val="00D147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5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pixabay.com/de/feier-dekoration-luftschlangen-309155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kappe-narrenkappe-fasching-karneval-1997865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BCE6-F20C-43B5-BD24-3D06662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Azubi1</dc:creator>
  <cp:keywords/>
  <dc:description/>
  <cp:lastModifiedBy>Barthel, Tina</cp:lastModifiedBy>
  <cp:revision>2</cp:revision>
  <cp:lastPrinted>2019-01-25T06:53:00Z</cp:lastPrinted>
  <dcterms:created xsi:type="dcterms:W3CDTF">2019-01-25T06:55:00Z</dcterms:created>
  <dcterms:modified xsi:type="dcterms:W3CDTF">2019-01-25T06:55:00Z</dcterms:modified>
</cp:coreProperties>
</file>